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6DC11" w14:textId="77777777" w:rsidR="00CC3CC7" w:rsidRPr="00280F73" w:rsidRDefault="00CC3CC7" w:rsidP="00CC3CC7">
      <w:pPr>
        <w:jc w:val="center"/>
        <w:rPr>
          <w:rFonts w:ascii="Times New Roman" w:hAnsi="Times New Roman" w:cs="Times New Roman"/>
          <w:b/>
          <w:sz w:val="32"/>
        </w:rPr>
      </w:pPr>
      <w:r w:rsidRPr="00280F73">
        <w:rPr>
          <w:rFonts w:ascii="Times New Roman" w:hAnsi="Times New Roman" w:cs="Times New Roman"/>
          <w:b/>
          <w:sz w:val="32"/>
        </w:rPr>
        <w:t>POZIV NA DODJELU BESPOVRATNIH SREDSTAVA</w:t>
      </w:r>
      <w:r w:rsidRPr="00280F73" w:rsidDel="006033F3">
        <w:rPr>
          <w:rFonts w:ascii="Times New Roman" w:hAnsi="Times New Roman" w:cs="Times New Roman"/>
          <w:b/>
          <w:sz w:val="32"/>
        </w:rPr>
        <w:t xml:space="preserve"> </w:t>
      </w:r>
      <w:r w:rsidRPr="00280F73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PODRŠKA TRANSFERU TEHNOLOGIJE</w:t>
      </w:r>
    </w:p>
    <w:p w14:paraId="6CF02885" w14:textId="77777777" w:rsidR="00550BB2" w:rsidRPr="00550BB2" w:rsidRDefault="00550BB2" w:rsidP="00550BB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0BB2">
        <w:rPr>
          <w:rFonts w:ascii="Times New Roman" w:hAnsi="Times New Roman" w:cs="Times New Roman"/>
          <w:b/>
          <w:sz w:val="24"/>
          <w:szCs w:val="24"/>
        </w:rPr>
        <w:t>(</w:t>
      </w:r>
      <w:r w:rsidRPr="00550BB2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550BB2">
        <w:rPr>
          <w:rFonts w:ascii="Times New Roman" w:hAnsi="Times New Roman" w:cs="Times New Roman"/>
          <w:b/>
          <w:i/>
          <w:color w:val="000000"/>
          <w:sz w:val="24"/>
          <w:szCs w:val="17"/>
          <w:lang w:val="en-US"/>
        </w:rPr>
        <w:t>C3.2.R3-I1.02</w:t>
      </w:r>
      <w:r w:rsidRPr="00550BB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7B75D79" w14:textId="77777777" w:rsidR="00CC3CC7" w:rsidRPr="00280F73" w:rsidRDefault="00CC3CC7" w:rsidP="00CC3CC7">
      <w:pPr>
        <w:jc w:val="center"/>
        <w:rPr>
          <w:rFonts w:ascii="Times New Roman" w:hAnsi="Times New Roman" w:cs="Times New Roman"/>
          <w:b/>
          <w:sz w:val="24"/>
        </w:rPr>
      </w:pPr>
    </w:p>
    <w:p w14:paraId="5089D821" w14:textId="6C48537F" w:rsidR="00CC3CC7" w:rsidRPr="00280F73" w:rsidRDefault="00CC3CC7" w:rsidP="00CC3CC7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280F73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315CDB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9</w:t>
      </w:r>
      <w:r w:rsidRPr="00280F73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53354D6B" w14:textId="77777777" w:rsidR="00CF1D31" w:rsidRPr="00280F73" w:rsidRDefault="00CF1D31" w:rsidP="00F463D6">
      <w:pPr>
        <w:ind w:left="720" w:hanging="36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EE7DD22" w14:textId="77777777" w:rsidR="00154530" w:rsidRPr="00280F73" w:rsidRDefault="00AE04B7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3">
        <w:rPr>
          <w:rFonts w:ascii="Times New Roman" w:hAnsi="Times New Roman" w:cs="Times New Roman"/>
          <w:b/>
          <w:sz w:val="28"/>
          <w:szCs w:val="28"/>
        </w:rPr>
        <w:t xml:space="preserve">Kontrolna lista Aktivnosti ureda za </w:t>
      </w:r>
      <w:r w:rsidR="00646D14" w:rsidRPr="00280F73">
        <w:rPr>
          <w:rFonts w:ascii="Times New Roman" w:hAnsi="Times New Roman" w:cs="Times New Roman"/>
          <w:b/>
          <w:sz w:val="28"/>
          <w:szCs w:val="28"/>
        </w:rPr>
        <w:t>prijenos znanja i tehnologije</w:t>
      </w:r>
    </w:p>
    <w:p w14:paraId="601B4455" w14:textId="77777777" w:rsidR="00AE04B7" w:rsidRPr="00280F73" w:rsidRDefault="00AE04B7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948B3" w14:textId="77777777" w:rsidR="00154530" w:rsidRPr="00280F73" w:rsidRDefault="00154530" w:rsidP="0015453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73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1E6C898C" w14:textId="5C976575" w:rsidR="00280F73" w:rsidRPr="00280F73" w:rsidRDefault="00280F73" w:rsidP="00280F73">
      <w:pPr>
        <w:tabs>
          <w:tab w:val="left" w:pos="284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</w:rPr>
      </w:pPr>
      <w:bookmarkStart w:id="0" w:name="_Hlk102468353"/>
      <w:r w:rsidRPr="00280F73">
        <w:rPr>
          <w:rFonts w:ascii="Times New Roman" w:eastAsia="Times New Roman" w:hAnsi="Times New Roman" w:cs="Times New Roman"/>
          <w:i/>
        </w:rPr>
        <w:t xml:space="preserve">&lt; </w:t>
      </w:r>
      <w:r w:rsidR="009F0532">
        <w:rPr>
          <w:rFonts w:ascii="Times New Roman" w:eastAsia="Times New Roman" w:hAnsi="Times New Roman" w:cs="Times New Roman"/>
          <w:i/>
        </w:rPr>
        <w:t>upisati</w:t>
      </w:r>
      <w:r w:rsidRPr="00280F73">
        <w:rPr>
          <w:rFonts w:ascii="Times New Roman" w:eastAsia="Times New Roman" w:hAnsi="Times New Roman" w:cs="Times New Roman"/>
          <w:i/>
        </w:rPr>
        <w:t xml:space="preserve"> ime i prezime i OIB osobe ovlaštene za zastupanje Prijavitelja/Partnera &gt;</w:t>
      </w:r>
    </w:p>
    <w:bookmarkEnd w:id="0"/>
    <w:p w14:paraId="24B4E44C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116B5" w14:textId="77777777" w:rsidR="009519D8" w:rsidRDefault="009519D8" w:rsidP="009519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73">
        <w:rPr>
          <w:rFonts w:ascii="Times New Roman" w:eastAsia="Times New Roman" w:hAnsi="Times New Roman" w:cs="Times New Roman"/>
          <w:sz w:val="24"/>
          <w:szCs w:val="24"/>
        </w:rPr>
        <w:t>dolje potpisani/a kao osoba ovlaštena za zastupanje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8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0C64A" w14:textId="77777777" w:rsidR="009519D8" w:rsidRDefault="00BF37DB" w:rsidP="009519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261534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9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9D8">
        <w:rPr>
          <w:rFonts w:ascii="Times New Roman" w:eastAsia="Times New Roman" w:hAnsi="Times New Roman" w:cs="Times New Roman"/>
          <w:sz w:val="24"/>
          <w:szCs w:val="24"/>
        </w:rPr>
        <w:t xml:space="preserve"> Prijavitelja </w:t>
      </w:r>
    </w:p>
    <w:p w14:paraId="04C3E8FE" w14:textId="77777777" w:rsidR="009519D8" w:rsidRDefault="00BF37DB" w:rsidP="009519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418829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9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9D8">
        <w:rPr>
          <w:rFonts w:ascii="Times New Roman" w:eastAsia="Times New Roman" w:hAnsi="Times New Roman" w:cs="Times New Roman"/>
          <w:sz w:val="24"/>
          <w:szCs w:val="24"/>
        </w:rPr>
        <w:t xml:space="preserve"> Partnera </w:t>
      </w:r>
    </w:p>
    <w:p w14:paraId="4AA6FBB8" w14:textId="794AF70C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D8">
        <w:rPr>
          <w:rFonts w:ascii="Times New Roman" w:eastAsia="Times New Roman" w:hAnsi="Times New Roman" w:cs="Times New Roman"/>
          <w:iCs/>
          <w:sz w:val="24"/>
          <w:szCs w:val="24"/>
        </w:rPr>
        <w:t>osobno</w:t>
      </w:r>
      <w:r w:rsidRPr="00280F73">
        <w:rPr>
          <w:rFonts w:ascii="Times New Roman" w:eastAsia="Times New Roman" w:hAnsi="Times New Roman" w:cs="Times New Roman"/>
          <w:sz w:val="24"/>
          <w:szCs w:val="24"/>
        </w:rPr>
        <w:t xml:space="preserve"> i u ime Prijavitelja</w:t>
      </w:r>
      <w:r w:rsidR="00AE04B7" w:rsidRPr="00280F73">
        <w:rPr>
          <w:rFonts w:ascii="Times New Roman" w:eastAsia="Times New Roman" w:hAnsi="Times New Roman" w:cs="Times New Roman"/>
          <w:sz w:val="24"/>
          <w:szCs w:val="24"/>
        </w:rPr>
        <w:t>/</w:t>
      </w:r>
      <w:r w:rsidR="00280F73" w:rsidRPr="00280F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04B7" w:rsidRPr="00280F73">
        <w:rPr>
          <w:rFonts w:ascii="Times New Roman" w:eastAsia="Times New Roman" w:hAnsi="Times New Roman" w:cs="Times New Roman"/>
          <w:sz w:val="24"/>
          <w:szCs w:val="24"/>
        </w:rPr>
        <w:t>artnera</w:t>
      </w:r>
      <w:r w:rsidRPr="00280F73">
        <w:rPr>
          <w:rFonts w:ascii="Times New Roman" w:eastAsia="Times New Roman" w:hAnsi="Times New Roman" w:cs="Times New Roman"/>
          <w:sz w:val="24"/>
          <w:szCs w:val="24"/>
        </w:rPr>
        <w:t xml:space="preserve">, u vezi projektnog prijedloga </w:t>
      </w:r>
    </w:p>
    <w:p w14:paraId="03139FF5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C32E0" w14:textId="73ADD891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280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80F73">
        <w:rPr>
          <w:rFonts w:ascii="Times New Roman" w:eastAsia="Times New Roman" w:hAnsi="Times New Roman" w:cs="Times New Roman"/>
          <w:sz w:val="24"/>
          <w:szCs w:val="24"/>
        </w:rPr>
        <w:br/>
      </w:r>
      <w:r w:rsidRPr="00280F73">
        <w:rPr>
          <w:rFonts w:ascii="Times New Roman" w:eastAsia="Times New Roman" w:hAnsi="Times New Roman" w:cs="Times New Roman"/>
          <w:i/>
        </w:rPr>
        <w:t>&lt; upisati naziv projektnog prijedloga</w:t>
      </w:r>
      <w:bookmarkStart w:id="1" w:name="_Hlk102470623"/>
      <w:r w:rsidRPr="00280F73">
        <w:rPr>
          <w:rFonts w:ascii="Times New Roman" w:eastAsia="Times New Roman" w:hAnsi="Times New Roman" w:cs="Times New Roman"/>
          <w:i/>
        </w:rPr>
        <w:t xml:space="preserve"> &gt;</w:t>
      </w:r>
      <w:bookmarkEnd w:id="1"/>
    </w:p>
    <w:p w14:paraId="5A68900C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D9259" w14:textId="77777777" w:rsidR="002B042A" w:rsidRPr="00170824" w:rsidRDefault="002B042A" w:rsidP="002B04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824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Podrška transferu tehnologije, tvrdim da </w:t>
      </w:r>
    </w:p>
    <w:p w14:paraId="2E2432C1" w14:textId="0DF2392B" w:rsidR="002B042A" w:rsidRPr="002B042A" w:rsidRDefault="002B042A" w:rsidP="002B042A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08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70824">
        <w:rPr>
          <w:rFonts w:ascii="Times New Roman" w:eastAsia="Times New Roman" w:hAnsi="Times New Roman" w:cs="Times New Roman"/>
          <w:sz w:val="24"/>
          <w:szCs w:val="24"/>
        </w:rPr>
        <w:br/>
      </w:r>
      <w:r w:rsidRPr="002B042A">
        <w:rPr>
          <w:rFonts w:ascii="Times New Roman" w:eastAsia="Times New Roman" w:hAnsi="Times New Roman" w:cs="Times New Roman"/>
          <w:i/>
          <w:lang w:val="hr-HR"/>
        </w:rPr>
        <w:t xml:space="preserve">&lt; </w:t>
      </w:r>
      <w:r w:rsidR="009F0532">
        <w:rPr>
          <w:rFonts w:ascii="Times New Roman" w:eastAsia="Times New Roman" w:hAnsi="Times New Roman" w:cs="Times New Roman"/>
          <w:i/>
          <w:lang w:val="hr-HR"/>
        </w:rPr>
        <w:t>upisati</w:t>
      </w:r>
      <w:r w:rsidRPr="002B04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B042A">
        <w:rPr>
          <w:rFonts w:ascii="Times New Roman" w:eastAsia="Times New Roman" w:hAnsi="Times New Roman" w:cs="Times New Roman"/>
          <w:i/>
          <w:lang w:val="hr-HR"/>
        </w:rPr>
        <w:t>puni naziv i OIB Prijavitelja/Partnera</w:t>
      </w:r>
      <w:r w:rsidR="002617ED"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3DBBE876" w14:textId="77777777" w:rsidR="002B042A" w:rsidRPr="00170824" w:rsidRDefault="002B042A" w:rsidP="002B04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1C23E" w14:textId="4BF474E7" w:rsidR="002B042A" w:rsidRPr="00170824" w:rsidRDefault="002B042A" w:rsidP="002B04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824">
        <w:rPr>
          <w:rFonts w:ascii="Times New Roman" w:eastAsia="Times New Roman" w:hAnsi="Times New Roman" w:cs="Times New Roman"/>
          <w:sz w:val="24"/>
          <w:szCs w:val="24"/>
        </w:rPr>
        <w:t>ispunjava kriterije prema tablici:</w:t>
      </w:r>
    </w:p>
    <w:p w14:paraId="399C3DE6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3826"/>
        <w:gridCol w:w="2300"/>
        <w:gridCol w:w="2300"/>
      </w:tblGrid>
      <w:tr w:rsidR="003643CC" w:rsidRPr="00280F73" w14:paraId="7C300C70" w14:textId="62FD1C14" w:rsidTr="002E54F7">
        <w:tc>
          <w:tcPr>
            <w:tcW w:w="351" w:type="pct"/>
            <w:shd w:val="clear" w:color="auto" w:fill="D9D9D9" w:themeFill="background1" w:themeFillShade="D9"/>
          </w:tcPr>
          <w:p w14:paraId="39FF7C31" w14:textId="77777777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D9D9D9" w:themeFill="background1" w:themeFillShade="D9"/>
          </w:tcPr>
          <w:p w14:paraId="194C4343" w14:textId="77777777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73">
              <w:rPr>
                <w:rFonts w:ascii="Times New Roman" w:hAnsi="Times New Roman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1DBD248E" w14:textId="189576FB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73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232B1E35" w14:textId="1424EABD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3643CC" w:rsidRPr="00280F73" w14:paraId="49E902BC" w14:textId="4832A328" w:rsidTr="002E54F7">
        <w:tc>
          <w:tcPr>
            <w:tcW w:w="351" w:type="pct"/>
          </w:tcPr>
          <w:p w14:paraId="5A5A0F02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11" w:type="pct"/>
          </w:tcPr>
          <w:p w14:paraId="4BFEB656" w14:textId="15F4103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prethodno iskustvo u pružanju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usluga istraživačima.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269" w:type="pct"/>
          </w:tcPr>
          <w:p w14:paraId="05A5EFB1" w14:textId="20C8BF4B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pct"/>
          </w:tcPr>
          <w:p w14:paraId="59AA0F72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43CC" w:rsidRPr="00280F73" w14:paraId="67EB12B7" w14:textId="6C1F610D" w:rsidTr="002E54F7">
        <w:tc>
          <w:tcPr>
            <w:tcW w:w="351" w:type="pct"/>
          </w:tcPr>
          <w:p w14:paraId="0B1AD14C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11" w:type="pct"/>
          </w:tcPr>
          <w:p w14:paraId="1EDC12C6" w14:textId="7EDF32DA" w:rsidR="003643CC" w:rsidRPr="00280F73" w:rsidRDefault="003643CC" w:rsidP="00CD3E7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je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metodologiju određivanja prioriteta prilikom pružanja svojih usluga. </w:t>
            </w:r>
          </w:p>
        </w:tc>
        <w:tc>
          <w:tcPr>
            <w:tcW w:w="1269" w:type="pct"/>
          </w:tcPr>
          <w:p w14:paraId="7BC8F850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0ADB2B5C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593EBCDF" w14:textId="151B10D0" w:rsidTr="002E54F7">
        <w:tc>
          <w:tcPr>
            <w:tcW w:w="351" w:type="pct"/>
          </w:tcPr>
          <w:p w14:paraId="4039E7D9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111" w:type="pct"/>
          </w:tcPr>
          <w:p w14:paraId="088042DB" w14:textId="53AED08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pristup bazama podataka vezanim za intelektualno vlasništvo i kompetencije istraživača.</w:t>
            </w:r>
          </w:p>
        </w:tc>
        <w:tc>
          <w:tcPr>
            <w:tcW w:w="1269" w:type="pct"/>
          </w:tcPr>
          <w:p w14:paraId="3B9188ED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4A60AB5E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6BFC4A65" w14:textId="6E731CDB" w:rsidTr="002E54F7">
        <w:tc>
          <w:tcPr>
            <w:tcW w:w="351" w:type="pct"/>
          </w:tcPr>
          <w:p w14:paraId="56A2B475" w14:textId="4F1EDE2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3AF1D3C1" w14:textId="366B137D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razvijen i objavljen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za ugovor o licenciranju i nudi usluge konzultacija u vezi licenciranja istraživačima.</w:t>
            </w:r>
          </w:p>
        </w:tc>
        <w:tc>
          <w:tcPr>
            <w:tcW w:w="1269" w:type="pct"/>
          </w:tcPr>
          <w:p w14:paraId="6A55787D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512702C8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0817AC62" w14:textId="60A28AFF" w:rsidTr="002E54F7">
        <w:tc>
          <w:tcPr>
            <w:tcW w:w="351" w:type="pct"/>
          </w:tcPr>
          <w:p w14:paraId="48BEEF9D" w14:textId="44D777D4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5FFB3BAA" w14:textId="408D8D58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obrazac ugovora o </w:t>
            </w:r>
            <w:proofErr w:type="spellStart"/>
            <w:r w:rsidRPr="00CD3E7F">
              <w:rPr>
                <w:rFonts w:ascii="Times New Roman" w:hAnsi="Times New Roman" w:cs="Times New Roman"/>
                <w:sz w:val="24"/>
                <w:szCs w:val="24"/>
              </w:rPr>
              <w:t>neotkrivanju</w:t>
            </w:r>
            <w:proofErr w:type="spellEnd"/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podataka (</w:t>
            </w:r>
            <w:proofErr w:type="spellStart"/>
            <w:r w:rsidRPr="00CD3E7F">
              <w:rPr>
                <w:rFonts w:ascii="Times New Roman" w:hAnsi="Times New Roman" w:cs="Times New Roman"/>
                <w:sz w:val="24"/>
                <w:szCs w:val="24"/>
              </w:rPr>
              <w:t>non-disclosure</w:t>
            </w:r>
            <w:proofErr w:type="spellEnd"/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E7F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Pr="00CD3E7F">
              <w:rPr>
                <w:rFonts w:ascii="Times New Roman" w:hAnsi="Times New Roman" w:cs="Times New Roman"/>
                <w:sz w:val="24"/>
                <w:szCs w:val="24"/>
              </w:rPr>
              <w:t>, NDA) i obrazac sporazuma o suvlasništvu nad intelektualnim vlasništvom.</w:t>
            </w:r>
          </w:p>
        </w:tc>
        <w:tc>
          <w:tcPr>
            <w:tcW w:w="1269" w:type="pct"/>
          </w:tcPr>
          <w:p w14:paraId="442CDC99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56BB3865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194F2930" w14:textId="676F59C6" w:rsidTr="002E54F7">
        <w:tc>
          <w:tcPr>
            <w:tcW w:w="351" w:type="pct"/>
          </w:tcPr>
          <w:p w14:paraId="0F3CD411" w14:textId="191CDC8E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2BA046F3" w14:textId="11744223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nudi osnovne usluge analize tržišta.</w:t>
            </w:r>
          </w:p>
        </w:tc>
        <w:tc>
          <w:tcPr>
            <w:tcW w:w="1269" w:type="pct"/>
          </w:tcPr>
          <w:p w14:paraId="3ECEA9A6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35D3EE07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06C55A5B" w14:textId="1E5F4801" w:rsidTr="002E54F7">
        <w:tc>
          <w:tcPr>
            <w:tcW w:w="351" w:type="pct"/>
          </w:tcPr>
          <w:p w14:paraId="0CEBCEC9" w14:textId="0345F394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4D68BF46" w14:textId="28926FD2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nudi osnovne usluge analize troškova i koristi (</w:t>
            </w:r>
            <w:proofErr w:type="spellStart"/>
            <w:r w:rsidRPr="00FC260D">
              <w:rPr>
                <w:rFonts w:ascii="Times New Roman" w:hAnsi="Times New Roman" w:cs="Times New Roman"/>
                <w:sz w:val="24"/>
                <w:szCs w:val="24"/>
              </w:rPr>
              <w:t>cost-benefit</w:t>
            </w:r>
            <w:proofErr w:type="spellEnd"/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60D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69" w:type="pct"/>
          </w:tcPr>
          <w:p w14:paraId="467EBA7E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485A1073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2A91DB9B" w14:textId="4235ED8F" w:rsidTr="002E54F7">
        <w:tc>
          <w:tcPr>
            <w:tcW w:w="351" w:type="pct"/>
          </w:tcPr>
          <w:p w14:paraId="5C27FBB8" w14:textId="2D9E2CE3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04F0B78F" w14:textId="5327787C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nudi osnovne usluge </w:t>
            </w:r>
            <w:proofErr w:type="spellStart"/>
            <w:r w:rsidRPr="00FC260D">
              <w:rPr>
                <w:rFonts w:ascii="Times New Roman" w:hAnsi="Times New Roman" w:cs="Times New Roman"/>
                <w:sz w:val="24"/>
                <w:szCs w:val="24"/>
              </w:rPr>
              <w:t>valuacije</w:t>
            </w:r>
            <w:proofErr w:type="spellEnd"/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IP-a (cijene i uvjeti licenciranja).</w:t>
            </w:r>
          </w:p>
        </w:tc>
        <w:tc>
          <w:tcPr>
            <w:tcW w:w="1269" w:type="pct"/>
          </w:tcPr>
          <w:p w14:paraId="21BEAA24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29E7625D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55E2A5CB" w14:textId="2CB55457" w:rsidTr="002E54F7">
        <w:tc>
          <w:tcPr>
            <w:tcW w:w="351" w:type="pct"/>
          </w:tcPr>
          <w:p w14:paraId="38A28973" w14:textId="282CDC2E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4E7FC6D6" w14:textId="2C45FD12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nudi osnovne marketinške aktivnosti (minimalno ima sekciju na web stranici orijentiranu prema tržištu).</w:t>
            </w:r>
          </w:p>
        </w:tc>
        <w:tc>
          <w:tcPr>
            <w:tcW w:w="1269" w:type="pct"/>
          </w:tcPr>
          <w:p w14:paraId="16FBD337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43715D2E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45AC4" w14:textId="2506CBFD" w:rsidR="009519D8" w:rsidRDefault="009519D8" w:rsidP="009519D8">
      <w:pPr>
        <w:rPr>
          <w:rFonts w:ascii="Times New Roman" w:hAnsi="Times New Roman" w:cs="Times New Roman"/>
        </w:rPr>
      </w:pPr>
      <w:bookmarkStart w:id="2" w:name="_Hlk109497706"/>
    </w:p>
    <w:p w14:paraId="091099D6" w14:textId="3CFD69F2" w:rsidR="00677AF0" w:rsidRPr="001E2B75" w:rsidRDefault="00677AF0" w:rsidP="00677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Jedinica za prijenos znanja i tehnologije</w:t>
      </w:r>
      <w:r w:rsidRPr="0026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trenutku prijave treba</w:t>
      </w:r>
      <w:r w:rsidRPr="00262F93">
        <w:rPr>
          <w:rFonts w:ascii="Times New Roman" w:hAnsi="Times New Roman" w:cs="Times New Roman"/>
        </w:rPr>
        <w:t xml:space="preserve"> ispunjavati najmanje </w:t>
      </w:r>
      <w:r>
        <w:rPr>
          <w:rFonts w:ascii="Times New Roman" w:hAnsi="Times New Roman" w:cs="Times New Roman"/>
          <w:b/>
          <w:bCs/>
        </w:rPr>
        <w:t>šest</w:t>
      </w:r>
      <w:r w:rsidRPr="00262F93">
        <w:rPr>
          <w:rFonts w:ascii="Times New Roman" w:hAnsi="Times New Roman" w:cs="Times New Roman"/>
        </w:rPr>
        <w:t xml:space="preserve"> zahtjeva s </w:t>
      </w:r>
      <w:r>
        <w:rPr>
          <w:rFonts w:ascii="Times New Roman" w:hAnsi="Times New Roman" w:cs="Times New Roman"/>
        </w:rPr>
        <w:t>prethodn</w:t>
      </w:r>
      <w:r w:rsidR="00A66611">
        <w:rPr>
          <w:rFonts w:ascii="Times New Roman" w:hAnsi="Times New Roman" w:cs="Times New Roman"/>
        </w:rPr>
        <w:t>e</w:t>
      </w:r>
      <w:r w:rsidRPr="00262F93">
        <w:rPr>
          <w:rFonts w:ascii="Times New Roman" w:hAnsi="Times New Roman" w:cs="Times New Roman"/>
        </w:rPr>
        <w:t xml:space="preserve"> </w:t>
      </w:r>
      <w:r w:rsidR="00A66611">
        <w:rPr>
          <w:rFonts w:ascii="Times New Roman" w:hAnsi="Times New Roman" w:cs="Times New Roman"/>
        </w:rPr>
        <w:t>kontrolne liste</w:t>
      </w:r>
      <w:r>
        <w:rPr>
          <w:rFonts w:ascii="Times New Roman" w:hAnsi="Times New Roman" w:cs="Times New Roman"/>
        </w:rPr>
        <w:t xml:space="preserve"> kako bi bila prihvatljiva za financiranje kroz predmetni poziv.</w:t>
      </w:r>
    </w:p>
    <w:p w14:paraId="736E6682" w14:textId="77777777" w:rsidR="00677AF0" w:rsidRPr="001E2B75" w:rsidRDefault="00677AF0" w:rsidP="009519D8">
      <w:pPr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19D8" w:rsidRPr="001E2B75" w14:paraId="1C02123B" w14:textId="77777777" w:rsidTr="00E04D56">
        <w:tc>
          <w:tcPr>
            <w:tcW w:w="9062" w:type="dxa"/>
          </w:tcPr>
          <w:p w14:paraId="188B0C03" w14:textId="77777777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29589DC4" w14:textId="77777777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47A93767" w14:textId="77777777" w:rsidR="009519D8" w:rsidRPr="001E2B75" w:rsidRDefault="009519D8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&lt; upisati datum &gt;</w:t>
            </w:r>
          </w:p>
          <w:p w14:paraId="41BF4408" w14:textId="77777777" w:rsidR="009519D8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61A1CA09" w14:textId="77777777" w:rsidR="009519D8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16D0A106" w14:textId="77777777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5CBE3048" w14:textId="77777777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074F107A" w14:textId="77777777" w:rsidR="009519D8" w:rsidRPr="001E2B75" w:rsidRDefault="009519D8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7F37D562" w14:textId="77777777" w:rsidR="009519D8" w:rsidRPr="001E2B75" w:rsidRDefault="009519D8" w:rsidP="00E04D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2"/>
    </w:tbl>
    <w:p w14:paraId="092DFF1C" w14:textId="77777777" w:rsidR="00280F73" w:rsidRPr="00280F73" w:rsidRDefault="00280F73" w:rsidP="009519D8">
      <w:pPr>
        <w:rPr>
          <w:rFonts w:ascii="Times New Roman" w:hAnsi="Times New Roman" w:cs="Times New Roman"/>
        </w:rPr>
      </w:pPr>
    </w:p>
    <w:sectPr w:rsidR="00280F73" w:rsidRPr="00280F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C59C1" w14:textId="77777777" w:rsidR="00155D99" w:rsidRDefault="00155D99" w:rsidP="00F463D6">
      <w:pPr>
        <w:spacing w:after="0" w:line="240" w:lineRule="auto"/>
      </w:pPr>
      <w:r>
        <w:separator/>
      </w:r>
    </w:p>
  </w:endnote>
  <w:endnote w:type="continuationSeparator" w:id="0">
    <w:p w14:paraId="286159FA" w14:textId="77777777" w:rsidR="00155D99" w:rsidRDefault="00155D99" w:rsidP="00F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47778"/>
      <w:docPartObj>
        <w:docPartGallery w:val="Page Numbers (Bottom of Page)"/>
        <w:docPartUnique/>
      </w:docPartObj>
    </w:sdtPr>
    <w:sdtEndPr/>
    <w:sdtContent>
      <w:p w14:paraId="51B82D62" w14:textId="06350019" w:rsidR="008B5E90" w:rsidRDefault="008B5E90" w:rsidP="00E478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D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B0F3" w14:textId="77777777" w:rsidR="00155D99" w:rsidRDefault="00155D99" w:rsidP="00F463D6">
      <w:pPr>
        <w:spacing w:after="0" w:line="240" w:lineRule="auto"/>
      </w:pPr>
      <w:r>
        <w:separator/>
      </w:r>
    </w:p>
  </w:footnote>
  <w:footnote w:type="continuationSeparator" w:id="0">
    <w:p w14:paraId="1FD6E2C8" w14:textId="77777777" w:rsidR="00155D99" w:rsidRDefault="00155D99" w:rsidP="00F463D6">
      <w:pPr>
        <w:spacing w:after="0" w:line="240" w:lineRule="auto"/>
      </w:pPr>
      <w:r>
        <w:continuationSeparator/>
      </w:r>
    </w:p>
  </w:footnote>
  <w:footnote w:id="1">
    <w:p w14:paraId="6ACE0A9F" w14:textId="77777777" w:rsidR="009519D8" w:rsidRPr="009519D8" w:rsidRDefault="009519D8" w:rsidP="00E4789E">
      <w:pPr>
        <w:pStyle w:val="FootnoteText"/>
        <w:jc w:val="both"/>
        <w:rPr>
          <w:rFonts w:ascii="Times New Roman" w:hAnsi="Times New Roman" w:cs="Times New Roman"/>
        </w:rPr>
      </w:pPr>
      <w:r w:rsidRPr="009519D8">
        <w:rPr>
          <w:rStyle w:val="FootnoteReference"/>
          <w:rFonts w:ascii="Times New Roman" w:hAnsi="Times New Roman" w:cs="Times New Roman"/>
        </w:rPr>
        <w:footnoteRef/>
      </w:r>
      <w:r w:rsidRPr="009519D8">
        <w:rPr>
          <w:rFonts w:ascii="Times New Roman" w:hAnsi="Times New Roman" w:cs="Times New Roman"/>
        </w:rPr>
        <w:t xml:space="preserve"> Označiti što je primjenjivo.</w:t>
      </w:r>
    </w:p>
  </w:footnote>
  <w:footnote w:id="2">
    <w:p w14:paraId="3902309C" w14:textId="33A8BFEE" w:rsidR="003643CC" w:rsidRPr="009519D8" w:rsidRDefault="003643CC" w:rsidP="00BF37DB">
      <w:pPr>
        <w:pStyle w:val="FootnoteText"/>
        <w:rPr>
          <w:rFonts w:ascii="Times New Roman" w:hAnsi="Times New Roman" w:cs="Times New Roman"/>
        </w:rPr>
      </w:pPr>
      <w:r w:rsidRPr="009519D8">
        <w:rPr>
          <w:rStyle w:val="FootnoteReference"/>
          <w:rFonts w:ascii="Times New Roman" w:hAnsi="Times New Roman" w:cs="Times New Roman"/>
        </w:rPr>
        <w:footnoteRef/>
      </w:r>
      <w:r w:rsidRPr="009519D8">
        <w:rPr>
          <w:rFonts w:ascii="Times New Roman" w:hAnsi="Times New Roman" w:cs="Times New Roman"/>
        </w:rPr>
        <w:t xml:space="preserve"> </w:t>
      </w:r>
      <w:r w:rsidRPr="009519D8">
        <w:rPr>
          <w:rFonts w:ascii="Times New Roman" w:hAnsi="Times New Roman" w:cs="Times New Roman"/>
        </w:rPr>
        <w:t>Navesti relevantne dokumente i/ili druge dokaze.</w:t>
      </w:r>
      <w:r w:rsidR="00BF37DB">
        <w:rPr>
          <w:rFonts w:ascii="Times New Roman" w:hAnsi="Times New Roman" w:cs="Times New Roman"/>
        </w:rPr>
        <w:t xml:space="preserve"> </w:t>
      </w:r>
      <w:r w:rsidR="00BF37DB">
        <w:rPr>
          <w:rFonts w:ascii="Times New Roman" w:hAnsi="Times New Roman" w:cs="Times New Roman"/>
        </w:rPr>
        <w:t>Ako isti nisu javno dostupni, potrebno ih je dostaviti na traženje nadležnog tijela.</w:t>
      </w:r>
    </w:p>
  </w:footnote>
  <w:footnote w:id="3">
    <w:p w14:paraId="2F93DD47" w14:textId="2292A159" w:rsidR="003643CC" w:rsidRPr="00E4789E" w:rsidRDefault="003643CC" w:rsidP="00E4789E">
      <w:pPr>
        <w:pStyle w:val="FootnoteText"/>
        <w:jc w:val="both"/>
        <w:rPr>
          <w:rFonts w:ascii="Times New Roman" w:hAnsi="Times New Roman" w:cs="Times New Roman"/>
        </w:rPr>
      </w:pPr>
      <w:r w:rsidRPr="00E4789E">
        <w:rPr>
          <w:rStyle w:val="FootnoteReference"/>
          <w:rFonts w:ascii="Times New Roman" w:hAnsi="Times New Roman" w:cs="Times New Roman"/>
        </w:rPr>
        <w:footnoteRef/>
      </w:r>
      <w:r w:rsidRPr="00E4789E">
        <w:rPr>
          <w:rFonts w:ascii="Times New Roman" w:hAnsi="Times New Roman" w:cs="Times New Roman"/>
        </w:rPr>
        <w:t xml:space="preserve"> </w:t>
      </w:r>
      <w:r w:rsidRPr="009519D8">
        <w:rPr>
          <w:rFonts w:ascii="Times New Roman" w:hAnsi="Times New Roman" w:cs="Times New Roman"/>
        </w:rPr>
        <w:t>Pojam „Jedinica za prijenos znanja i tehnologije“ odnosi se na Prijavitelja ustrojenog kao ured za transfer tehnologije ili ustrojstvenu jedinicu u organizacijskoj strukturi Prijavitelja koja obavlja funkcije podrške transferu tehnologije.</w:t>
      </w:r>
    </w:p>
  </w:footnote>
  <w:footnote w:id="4">
    <w:p w14:paraId="27B8EDC7" w14:textId="6153D331" w:rsidR="003643CC" w:rsidRPr="00677AF0" w:rsidRDefault="003643CC">
      <w:pPr>
        <w:pStyle w:val="FootnoteText"/>
        <w:rPr>
          <w:rFonts w:ascii="Times New Roman" w:hAnsi="Times New Roman" w:cs="Times New Roman"/>
        </w:rPr>
      </w:pPr>
      <w:r w:rsidRPr="00677AF0">
        <w:rPr>
          <w:rStyle w:val="FootnoteReference"/>
          <w:rFonts w:ascii="Times New Roman" w:hAnsi="Times New Roman" w:cs="Times New Roman"/>
        </w:rPr>
        <w:footnoteRef/>
      </w:r>
      <w:r w:rsidRPr="00677AF0">
        <w:rPr>
          <w:rFonts w:ascii="Times New Roman" w:hAnsi="Times New Roman" w:cs="Times New Roman"/>
        </w:rPr>
        <w:t xml:space="preserve"> Nije primjenjivo za novoosnovane jedinice za prijenos znanja i tehnologije.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71F17" w14:textId="77777777" w:rsidR="005A12C7" w:rsidRPr="00C94B19" w:rsidRDefault="005A12C7" w:rsidP="005A12C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 w:rsidRPr="00C94B19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04FF79AD" wp14:editId="57EB837D">
          <wp:extent cx="2371725" cy="664210"/>
          <wp:effectExtent l="0" t="0" r="9525" b="2540"/>
          <wp:docPr id="3" name="Picture 3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4B19"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 w:rsidRPr="00C94B19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0120419C" wp14:editId="4D81A010">
          <wp:extent cx="2463165" cy="676910"/>
          <wp:effectExtent l="0" t="0" r="0" b="889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8F8789" w14:textId="77777777" w:rsidR="005A12C7" w:rsidRDefault="005A1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0.3pt;height:540.3pt" o:bullet="t">
        <v:imagedata r:id="rId1" o:title="check-mark-303498_960_720[1]"/>
      </v:shape>
    </w:pict>
  </w:numPicBullet>
  <w:abstractNum w:abstractNumId="0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105D"/>
    <w:multiLevelType w:val="hybridMultilevel"/>
    <w:tmpl w:val="D63A2E84"/>
    <w:lvl w:ilvl="0" w:tplc="BAFAA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5ACF"/>
    <w:multiLevelType w:val="hybridMultilevel"/>
    <w:tmpl w:val="EC36784C"/>
    <w:lvl w:ilvl="0" w:tplc="806C3A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BAE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B24AC"/>
    <w:multiLevelType w:val="hybridMultilevel"/>
    <w:tmpl w:val="2D18602A"/>
    <w:lvl w:ilvl="0" w:tplc="E578AF58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6"/>
    <w:rsid w:val="000D2349"/>
    <w:rsid w:val="00103C68"/>
    <w:rsid w:val="0010669D"/>
    <w:rsid w:val="00154530"/>
    <w:rsid w:val="00155D99"/>
    <w:rsid w:val="00231BA5"/>
    <w:rsid w:val="0023573A"/>
    <w:rsid w:val="002373FE"/>
    <w:rsid w:val="0024291B"/>
    <w:rsid w:val="00244BF4"/>
    <w:rsid w:val="002617ED"/>
    <w:rsid w:val="00280F73"/>
    <w:rsid w:val="002B042A"/>
    <w:rsid w:val="002C0DA4"/>
    <w:rsid w:val="002E0BC9"/>
    <w:rsid w:val="002E54F7"/>
    <w:rsid w:val="0031061F"/>
    <w:rsid w:val="00315CDB"/>
    <w:rsid w:val="003643CC"/>
    <w:rsid w:val="0039252A"/>
    <w:rsid w:val="00423532"/>
    <w:rsid w:val="00461826"/>
    <w:rsid w:val="00525DD8"/>
    <w:rsid w:val="00544007"/>
    <w:rsid w:val="00550BB2"/>
    <w:rsid w:val="00557DC6"/>
    <w:rsid w:val="005A12C7"/>
    <w:rsid w:val="00646D14"/>
    <w:rsid w:val="00677AF0"/>
    <w:rsid w:val="006B6DC0"/>
    <w:rsid w:val="00750C81"/>
    <w:rsid w:val="0078699A"/>
    <w:rsid w:val="00793B01"/>
    <w:rsid w:val="007955EF"/>
    <w:rsid w:val="007C6B90"/>
    <w:rsid w:val="008A2462"/>
    <w:rsid w:val="008B5E90"/>
    <w:rsid w:val="009519D8"/>
    <w:rsid w:val="009F0532"/>
    <w:rsid w:val="009F38A4"/>
    <w:rsid w:val="00A66611"/>
    <w:rsid w:val="00A97FD3"/>
    <w:rsid w:val="00AC5042"/>
    <w:rsid w:val="00AE04B7"/>
    <w:rsid w:val="00B636E5"/>
    <w:rsid w:val="00BD63F0"/>
    <w:rsid w:val="00BF37DB"/>
    <w:rsid w:val="00C906B8"/>
    <w:rsid w:val="00CB7BDD"/>
    <w:rsid w:val="00CC3CC7"/>
    <w:rsid w:val="00CD3E7F"/>
    <w:rsid w:val="00CE49AA"/>
    <w:rsid w:val="00CF1D31"/>
    <w:rsid w:val="00D953DB"/>
    <w:rsid w:val="00E1676C"/>
    <w:rsid w:val="00E4789E"/>
    <w:rsid w:val="00F26407"/>
    <w:rsid w:val="00F463D6"/>
    <w:rsid w:val="00F828B6"/>
    <w:rsid w:val="00F84600"/>
    <w:rsid w:val="00F9447B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B17CB"/>
  <w15:chartTrackingRefBased/>
  <w15:docId w15:val="{339E3B49-37A6-4EC2-A1A4-B651CD4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3D6"/>
    <w:pPr>
      <w:jc w:val="both"/>
      <w:outlineLvl w:val="0"/>
    </w:pPr>
    <w:rPr>
      <w:rFonts w:asciiTheme="majorHAnsi" w:hAnsiTheme="majorHAnsi" w:cstheme="majorHAns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31"/>
    <w:pPr>
      <w:numPr>
        <w:numId w:val="1"/>
      </w:numPr>
      <w:spacing w:before="120" w:after="120"/>
      <w:contextualSpacing/>
      <w:jc w:val="both"/>
    </w:pPr>
    <w:rPr>
      <w:rFonts w:asciiTheme="minorHAnsi" w:hAnsiTheme="minorHAnsi" w:cs="Open Sans Light"/>
      <w:szCs w:val="21"/>
      <w:lang w:val="en-US"/>
    </w:rPr>
  </w:style>
  <w:style w:type="table" w:styleId="TableGrid">
    <w:name w:val="Table Grid"/>
    <w:basedOn w:val="TableNormal"/>
    <w:uiPriority w:val="39"/>
    <w:rsid w:val="002E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D6"/>
  </w:style>
  <w:style w:type="paragraph" w:styleId="Footer">
    <w:name w:val="footer"/>
    <w:basedOn w:val="Normal"/>
    <w:link w:val="Foot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D6"/>
  </w:style>
  <w:style w:type="character" w:customStyle="1" w:styleId="Heading1Char">
    <w:name w:val="Heading 1 Char"/>
    <w:basedOn w:val="DefaultParagraphFont"/>
    <w:link w:val="Heading1"/>
    <w:uiPriority w:val="9"/>
    <w:rsid w:val="00F463D6"/>
    <w:rPr>
      <w:rFonts w:asciiTheme="majorHAnsi" w:hAnsiTheme="majorHAnsi" w:cstheme="majorHAnsi"/>
      <w:b/>
      <w:b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530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53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530"/>
    <w:rPr>
      <w:vertAlign w:val="superscript"/>
    </w:rPr>
  </w:style>
  <w:style w:type="paragraph" w:styleId="Revision">
    <w:name w:val="Revision"/>
    <w:hidden/>
    <w:uiPriority w:val="99"/>
    <w:semiHidden/>
    <w:rsid w:val="00525D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0443-8886-4C92-9BAC-77C781F6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32</cp:revision>
  <dcterms:created xsi:type="dcterms:W3CDTF">2022-05-02T13:14:00Z</dcterms:created>
  <dcterms:modified xsi:type="dcterms:W3CDTF">2023-04-11T12:34:00Z</dcterms:modified>
</cp:coreProperties>
</file>